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CE" w:rsidRDefault="00D517CE" w:rsidP="00D517CE">
      <w:pPr>
        <w:rPr>
          <w:rFonts w:ascii="Arial" w:hAnsi="Arial"/>
        </w:rPr>
      </w:pPr>
      <w:r>
        <w:rPr>
          <w:rFonts w:ascii="Arial" w:hAnsi="Arial"/>
        </w:rPr>
        <w:t>Name______________________________________ Period__________ Date____________</w:t>
      </w:r>
    </w:p>
    <w:p w:rsidR="00D517CE" w:rsidRDefault="00D517CE" w:rsidP="00D517CE">
      <w:pPr>
        <w:rPr>
          <w:rFonts w:ascii="Arial" w:hAnsi="Arial"/>
        </w:rPr>
      </w:pPr>
    </w:p>
    <w:p w:rsidR="00D517CE" w:rsidRDefault="00D517CE" w:rsidP="00D517CE">
      <w:pPr>
        <w:rPr>
          <w:rFonts w:ascii="Arial" w:hAnsi="Arial"/>
        </w:rPr>
      </w:pPr>
      <w:r>
        <w:rPr>
          <w:rFonts w:ascii="Arial" w:hAnsi="Arial"/>
        </w:rPr>
        <w:t>Homework-Properties of Parallelogram</w:t>
      </w:r>
    </w:p>
    <w:p w:rsidR="00D517CE" w:rsidRDefault="00D517CE" w:rsidP="00D517CE">
      <w:pPr>
        <w:spacing w:after="200" w:line="276" w:lineRule="auto"/>
        <w:rPr>
          <w:rFonts w:ascii="Arial" w:hAnsi="Arial"/>
        </w:rPr>
      </w:pPr>
    </w:p>
    <w:p w:rsidR="00D517CE" w:rsidRDefault="00D517CE" w:rsidP="00D517CE">
      <w:pPr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t>Directions:  Match the description with all the terms that fit it.</w:t>
      </w:r>
    </w:p>
    <w:p w:rsidR="00D517CE" w:rsidRPr="00CF743A" w:rsidRDefault="00D517CE" w:rsidP="00CF743A">
      <w:pPr>
        <w:pStyle w:val="ListParagraph"/>
        <w:numPr>
          <w:ilvl w:val="0"/>
          <w:numId w:val="1"/>
        </w:numPr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t>Trapezoid</w:t>
      </w:r>
      <w:r>
        <w:rPr>
          <w:rFonts w:ascii="Arial" w:hAnsi="Arial"/>
        </w:rPr>
        <w:tab/>
      </w:r>
      <w:r>
        <w:rPr>
          <w:rFonts w:ascii="Arial" w:hAnsi="Arial"/>
        </w:rPr>
        <w:tab/>
        <w:t>b. Isosceles triangle</w:t>
      </w:r>
      <w:r>
        <w:rPr>
          <w:rFonts w:ascii="Arial" w:hAnsi="Arial"/>
        </w:rPr>
        <w:tab/>
      </w:r>
      <w:r>
        <w:rPr>
          <w:rFonts w:ascii="Arial" w:hAnsi="Arial"/>
        </w:rPr>
        <w:tab/>
        <w:t>c. Parallelogram</w:t>
      </w:r>
      <w:r>
        <w:rPr>
          <w:rFonts w:ascii="Arial" w:hAnsi="Arial"/>
        </w:rPr>
        <w:tab/>
      </w:r>
      <w:r>
        <w:rPr>
          <w:rFonts w:ascii="Arial" w:hAnsi="Arial"/>
        </w:rPr>
        <w:tab/>
        <w:t>d. Rhombus</w:t>
      </w:r>
    </w:p>
    <w:p w:rsidR="00D517CE" w:rsidRDefault="00D517CE" w:rsidP="00D517CE">
      <w:pPr>
        <w:spacing w:after="200" w:line="276" w:lineRule="auto"/>
        <w:ind w:left="360"/>
        <w:rPr>
          <w:rFonts w:ascii="Arial" w:hAnsi="Arial"/>
        </w:rPr>
      </w:pPr>
      <w:r>
        <w:rPr>
          <w:rFonts w:ascii="Arial" w:hAnsi="Arial"/>
        </w:rPr>
        <w:t>e. Kite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f. Rectangle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g. Square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h. All quadrilaterals</w:t>
      </w:r>
    </w:p>
    <w:p w:rsidR="00D517CE" w:rsidRDefault="00D517CE" w:rsidP="00D517CE">
      <w:pPr>
        <w:spacing w:after="200" w:line="276" w:lineRule="auto"/>
        <w:ind w:left="360"/>
        <w:rPr>
          <w:rFonts w:ascii="Arial" w:hAnsi="Arial"/>
        </w:rPr>
      </w:pPr>
    </w:p>
    <w:p w:rsidR="00D517CE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t>___________Diagonals bisect each other.</w:t>
      </w:r>
    </w:p>
    <w:p w:rsidR="00D517CE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t>___________Diagonals are congruent.</w:t>
      </w:r>
    </w:p>
    <w:p w:rsidR="00D517CE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t>___________Opposite sides are congruent.</w:t>
      </w:r>
    </w:p>
    <w:p w:rsidR="00D517CE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t>___________Both diagonals bisect angles.</w:t>
      </w:r>
    </w:p>
    <w:p w:rsidR="00D517CE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t>___________Diagonals are perpendicular.</w:t>
      </w:r>
    </w:p>
    <w:p w:rsidR="00D517CE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t>___________Measure of interior angles sum to 360</w:t>
      </w:r>
      <w:r>
        <w:rPr>
          <w:rFonts w:ascii="Arial" w:hAnsi="Arial" w:cs="Arial"/>
        </w:rPr>
        <w:t>°</w:t>
      </w:r>
      <w:r>
        <w:rPr>
          <w:rFonts w:ascii="Arial" w:hAnsi="Arial"/>
        </w:rPr>
        <w:t xml:space="preserve"> </w:t>
      </w:r>
    </w:p>
    <w:p w:rsidR="00D517CE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t>___________Opposite angles are congruent.</w:t>
      </w:r>
    </w:p>
    <w:p w:rsidR="00D517CE" w:rsidRPr="00893232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</w:rPr>
      </w:pPr>
      <w:r>
        <w:rPr>
          <w:rFonts w:ascii="Arial" w:hAnsi="Arial"/>
        </w:rPr>
        <w:t>___________Diagonals are perpendicular bisector of each other.</w:t>
      </w:r>
    </w:p>
    <w:p w:rsidR="00D517CE" w:rsidRDefault="00D517CE" w:rsidP="00D517CE">
      <w:pPr>
        <w:spacing w:after="200" w:line="276" w:lineRule="auto"/>
        <w:rPr>
          <w:rFonts w:ascii="Arial" w:hAnsi="Arial"/>
        </w:rPr>
      </w:pPr>
    </w:p>
    <w:p w:rsidR="00D517CE" w:rsidRPr="00212272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  <w:sz w:val="20"/>
          <w:szCs w:val="20"/>
        </w:rPr>
      </w:pPr>
      <w:r w:rsidRPr="00212272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FA98FD" wp14:editId="22CBEC3E">
                <wp:simplePos x="0" y="0"/>
                <wp:positionH relativeFrom="column">
                  <wp:posOffset>4213860</wp:posOffset>
                </wp:positionH>
                <wp:positionV relativeFrom="paragraph">
                  <wp:posOffset>51435</wp:posOffset>
                </wp:positionV>
                <wp:extent cx="1600200" cy="632460"/>
                <wp:effectExtent l="0" t="0" r="19050" b="152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3246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9" o:spid="_x0000_s1026" style="position:absolute;margin-left:331.8pt;margin-top:4.05pt;width:126pt;height:4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" fillcolor="white [3201]" strokecolor="black [3200]" strokeweight=".25pt"/>
            </w:pict>
          </mc:Fallback>
        </mc:AlternateContent>
      </w:r>
      <w:r w:rsidRPr="00212272">
        <w:rPr>
          <w:rFonts w:ascii="Arial" w:hAnsi="Arial"/>
          <w:sz w:val="20"/>
          <w:szCs w:val="20"/>
        </w:rPr>
        <w:t>PQRS is a rectangle and OS= 16.</w:t>
      </w:r>
    </w:p>
    <w:p w:rsidR="00D517CE" w:rsidRPr="00212272" w:rsidRDefault="00D517CE" w:rsidP="00D517CE">
      <w:pPr>
        <w:spacing w:after="200" w:line="276" w:lineRule="auto"/>
        <w:ind w:firstLine="720"/>
        <w:rPr>
          <w:rFonts w:ascii="Arial" w:hAnsi="Arial"/>
          <w:sz w:val="20"/>
          <w:szCs w:val="20"/>
        </w:rPr>
      </w:pPr>
      <w:r w:rsidRPr="00212272">
        <w:rPr>
          <w:rFonts w:ascii="Arial" w:hAnsi="Arial"/>
          <w:sz w:val="20"/>
          <w:szCs w:val="20"/>
        </w:rPr>
        <w:t>OQ =</w:t>
      </w:r>
    </w:p>
    <w:p w:rsidR="00D517CE" w:rsidRPr="00212272" w:rsidRDefault="00D517CE" w:rsidP="00D517CE">
      <w:pPr>
        <w:spacing w:after="200" w:line="276" w:lineRule="auto"/>
        <w:ind w:firstLine="720"/>
        <w:rPr>
          <w:rFonts w:ascii="Arial" w:hAnsi="Arial"/>
          <w:sz w:val="20"/>
          <w:szCs w:val="20"/>
        </w:rPr>
      </w:pPr>
      <w:proofErr w:type="gramStart"/>
      <w:r w:rsidRPr="00212272">
        <w:rPr>
          <w:rFonts w:ascii="Arial" w:hAnsi="Arial"/>
          <w:sz w:val="20"/>
          <w:szCs w:val="20"/>
        </w:rPr>
        <w:t>m</w:t>
      </w:r>
      <w:proofErr w:type="gramEnd"/>
      <m:oMath>
        <m:r>
          <w:rPr>
            <w:rFonts w:ascii="Cambria Math" w:hAnsi="Cambria Math"/>
            <w:sz w:val="20"/>
            <w:szCs w:val="20"/>
          </w:rPr>
          <m:t>∠</m:t>
        </m:r>
      </m:oMath>
      <w:r w:rsidRPr="00212272">
        <w:rPr>
          <w:rFonts w:ascii="Arial" w:hAnsi="Arial"/>
          <w:sz w:val="20"/>
          <w:szCs w:val="20"/>
        </w:rPr>
        <w:t xml:space="preserve"> QRS = </w:t>
      </w:r>
    </w:p>
    <w:p w:rsidR="00D517CE" w:rsidRPr="00212272" w:rsidRDefault="00D517CE" w:rsidP="00D517CE">
      <w:pPr>
        <w:spacing w:after="200" w:line="276" w:lineRule="auto"/>
        <w:ind w:firstLine="720"/>
        <w:rPr>
          <w:rFonts w:ascii="Arial" w:hAnsi="Arial"/>
          <w:sz w:val="20"/>
          <w:szCs w:val="20"/>
        </w:rPr>
      </w:pPr>
      <w:r w:rsidRPr="00212272">
        <w:rPr>
          <w:rFonts w:ascii="Arial" w:hAnsi="Arial"/>
          <w:sz w:val="20"/>
          <w:szCs w:val="20"/>
        </w:rPr>
        <w:t>PR =</w:t>
      </w:r>
    </w:p>
    <w:p w:rsidR="00D517CE" w:rsidRPr="00212272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  <w:sz w:val="20"/>
          <w:szCs w:val="20"/>
        </w:rPr>
      </w:pPr>
      <w:r w:rsidRPr="00212272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32C132" wp14:editId="2A2A5742">
                <wp:simplePos x="0" y="0"/>
                <wp:positionH relativeFrom="column">
                  <wp:posOffset>4305300</wp:posOffset>
                </wp:positionH>
                <wp:positionV relativeFrom="paragraph">
                  <wp:posOffset>30480</wp:posOffset>
                </wp:positionV>
                <wp:extent cx="891540" cy="891540"/>
                <wp:effectExtent l="0" t="0" r="22860" b="228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" cy="89154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10" o:spid="_x0000_s1026" style="position:absolute;margin-left:339pt;margin-top:2.4pt;width:70.2pt;height:7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" fillcolor="white [3201]" strokecolor="black [3200]" strokeweight=".25pt"/>
            </w:pict>
          </mc:Fallback>
        </mc:AlternateContent>
      </w:r>
      <w:r w:rsidRPr="00212272">
        <w:rPr>
          <w:rFonts w:ascii="Arial" w:hAnsi="Arial"/>
          <w:sz w:val="20"/>
          <w:szCs w:val="20"/>
        </w:rPr>
        <w:t>KLMN is a square and NM = 8.</w:t>
      </w:r>
    </w:p>
    <w:p w:rsidR="00D517CE" w:rsidRPr="00212272" w:rsidRDefault="00D517CE" w:rsidP="00D517CE">
      <w:pPr>
        <w:spacing w:after="200" w:line="276" w:lineRule="auto"/>
        <w:ind w:firstLine="720"/>
        <w:rPr>
          <w:rFonts w:ascii="Arial" w:hAnsi="Arial"/>
          <w:sz w:val="20"/>
          <w:szCs w:val="20"/>
        </w:rPr>
      </w:pPr>
      <w:r w:rsidRPr="00212272">
        <w:rPr>
          <w:rFonts w:ascii="Arial" w:hAnsi="Arial"/>
          <w:sz w:val="20"/>
          <w:szCs w:val="20"/>
        </w:rPr>
        <w:t>m</w:t>
      </w:r>
      <m:oMath>
        <m:r>
          <w:rPr>
            <w:rFonts w:ascii="Cambria Math" w:hAnsi="Cambria Math"/>
            <w:sz w:val="20"/>
            <w:szCs w:val="20"/>
          </w:rPr>
          <m:t>∠</m:t>
        </m:r>
      </m:oMath>
      <w:r w:rsidR="00872450">
        <w:rPr>
          <w:rFonts w:ascii="Arial" w:hAnsi="Arial"/>
          <w:sz w:val="20"/>
          <w:szCs w:val="20"/>
        </w:rPr>
        <w:t xml:space="preserve"> O</w:t>
      </w:r>
      <w:bookmarkStart w:id="0" w:name="_GoBack"/>
      <w:bookmarkEnd w:id="0"/>
      <w:r w:rsidRPr="00212272">
        <w:rPr>
          <w:rFonts w:ascii="Arial" w:hAnsi="Arial"/>
          <w:sz w:val="20"/>
          <w:szCs w:val="20"/>
        </w:rPr>
        <w:t>KL =</w:t>
      </w:r>
    </w:p>
    <w:p w:rsidR="00D517CE" w:rsidRPr="00212272" w:rsidRDefault="00D517CE" w:rsidP="00D517CE">
      <w:pPr>
        <w:spacing w:after="200" w:line="276" w:lineRule="auto"/>
        <w:ind w:firstLine="720"/>
        <w:rPr>
          <w:rFonts w:ascii="Arial" w:hAnsi="Arial"/>
          <w:sz w:val="20"/>
          <w:szCs w:val="20"/>
        </w:rPr>
      </w:pPr>
      <w:proofErr w:type="gramStart"/>
      <w:r w:rsidRPr="00212272">
        <w:rPr>
          <w:rFonts w:ascii="Arial" w:hAnsi="Arial"/>
          <w:sz w:val="20"/>
          <w:szCs w:val="20"/>
        </w:rPr>
        <w:t>m</w:t>
      </w:r>
      <w:proofErr w:type="gramEnd"/>
      <m:oMath>
        <m:r>
          <w:rPr>
            <w:rFonts w:ascii="Cambria Math" w:hAnsi="Cambria Math"/>
            <w:sz w:val="20"/>
            <w:szCs w:val="20"/>
          </w:rPr>
          <m:t>∠</m:t>
        </m:r>
      </m:oMath>
      <w:r w:rsidRPr="00212272">
        <w:rPr>
          <w:rFonts w:ascii="Arial" w:hAnsi="Arial"/>
          <w:sz w:val="20"/>
          <w:szCs w:val="20"/>
        </w:rPr>
        <w:t xml:space="preserve"> MOL =</w:t>
      </w:r>
    </w:p>
    <w:p w:rsidR="00D517CE" w:rsidRPr="00212272" w:rsidRDefault="00D517CE" w:rsidP="00D517CE">
      <w:pPr>
        <w:spacing w:after="200" w:line="276" w:lineRule="auto"/>
        <w:ind w:firstLine="720"/>
        <w:rPr>
          <w:rFonts w:ascii="Arial" w:hAnsi="Arial"/>
          <w:sz w:val="20"/>
          <w:szCs w:val="20"/>
        </w:rPr>
      </w:pPr>
      <w:r w:rsidRPr="00212272">
        <w:rPr>
          <w:rFonts w:ascii="Arial" w:hAnsi="Arial"/>
          <w:sz w:val="20"/>
          <w:szCs w:val="20"/>
        </w:rPr>
        <w:t>Perimeter KLMN =</w:t>
      </w:r>
    </w:p>
    <w:p w:rsidR="00D517CE" w:rsidRPr="00212272" w:rsidRDefault="00D517CE" w:rsidP="00D517CE">
      <w:pPr>
        <w:spacing w:after="200" w:line="276" w:lineRule="auto"/>
        <w:rPr>
          <w:rFonts w:ascii="Arial" w:hAnsi="Arial"/>
          <w:sz w:val="20"/>
          <w:szCs w:val="20"/>
        </w:rPr>
      </w:pPr>
      <w:r w:rsidRPr="00212272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624C61" wp14:editId="1718F112">
                <wp:simplePos x="0" y="0"/>
                <wp:positionH relativeFrom="column">
                  <wp:posOffset>4518660</wp:posOffset>
                </wp:positionH>
                <wp:positionV relativeFrom="paragraph">
                  <wp:posOffset>285750</wp:posOffset>
                </wp:positionV>
                <wp:extent cx="1066800" cy="802105"/>
                <wp:effectExtent l="0" t="0" r="19050" b="17145"/>
                <wp:wrapNone/>
                <wp:docPr id="11" name="Parallelogra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02105"/>
                        </a:xfrm>
                        <a:prstGeom prst="parallelogram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7" coordsize="21600,21600" o:spt="7" adj="5400" path="m@0,0l0,21600@1,21600,21600,0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11" o:spid="_x0000_s1026" type="#_x0000_t7" style="position:absolute;margin-left:355.8pt;margin-top:22.5pt;width:84pt;height:63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" adj="4060" fillcolor="white [3201]" strokecolor="black [3200]" strokeweight=".25pt"/>
            </w:pict>
          </mc:Fallback>
        </mc:AlternateContent>
      </w:r>
    </w:p>
    <w:p w:rsidR="00D517CE" w:rsidRPr="00212272" w:rsidRDefault="00D517CE" w:rsidP="00D517C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  <w:sz w:val="20"/>
          <w:szCs w:val="20"/>
        </w:rPr>
      </w:pPr>
      <w:r w:rsidRPr="00212272">
        <w:rPr>
          <w:rFonts w:ascii="Arial" w:hAnsi="Arial"/>
          <w:sz w:val="20"/>
          <w:szCs w:val="20"/>
        </w:rPr>
        <w:t xml:space="preserve"> ABCD is a rhombus, AD =11, and DO = 6</w:t>
      </w:r>
    </w:p>
    <w:p w:rsidR="00D517CE" w:rsidRPr="00212272" w:rsidRDefault="00D517CE" w:rsidP="00D517CE">
      <w:pPr>
        <w:pStyle w:val="ListParagraph"/>
        <w:spacing w:after="200" w:line="276" w:lineRule="auto"/>
        <w:rPr>
          <w:rFonts w:ascii="Arial" w:hAnsi="Arial"/>
          <w:sz w:val="20"/>
          <w:szCs w:val="20"/>
        </w:rPr>
      </w:pPr>
      <w:r w:rsidRPr="00212272">
        <w:rPr>
          <w:rFonts w:ascii="Arial" w:hAnsi="Arial"/>
          <w:sz w:val="20"/>
          <w:szCs w:val="20"/>
        </w:rPr>
        <w:t>OB =</w:t>
      </w:r>
    </w:p>
    <w:p w:rsidR="00D517CE" w:rsidRPr="00212272" w:rsidRDefault="00D517CE" w:rsidP="00D517CE">
      <w:pPr>
        <w:pStyle w:val="ListParagraph"/>
        <w:spacing w:after="200" w:line="276" w:lineRule="auto"/>
        <w:rPr>
          <w:rFonts w:ascii="Arial" w:hAnsi="Arial"/>
          <w:sz w:val="20"/>
          <w:szCs w:val="20"/>
        </w:rPr>
      </w:pPr>
      <w:r w:rsidRPr="00212272">
        <w:rPr>
          <w:rFonts w:ascii="Arial" w:hAnsi="Arial"/>
          <w:sz w:val="20"/>
          <w:szCs w:val="20"/>
        </w:rPr>
        <w:t>BC =</w:t>
      </w:r>
    </w:p>
    <w:p w:rsidR="00D517CE" w:rsidRPr="00212272" w:rsidRDefault="00D517CE" w:rsidP="00D517CE">
      <w:pPr>
        <w:spacing w:after="200" w:line="276" w:lineRule="auto"/>
        <w:ind w:firstLine="720"/>
        <w:rPr>
          <w:rFonts w:ascii="Arial" w:hAnsi="Arial"/>
          <w:sz w:val="20"/>
          <w:szCs w:val="20"/>
        </w:rPr>
      </w:pPr>
      <w:proofErr w:type="gramStart"/>
      <w:r w:rsidRPr="00212272">
        <w:rPr>
          <w:rFonts w:ascii="Arial" w:hAnsi="Arial"/>
          <w:sz w:val="20"/>
          <w:szCs w:val="20"/>
        </w:rPr>
        <w:t>m</w:t>
      </w:r>
      <w:proofErr w:type="gramEnd"/>
      <m:oMath>
        <m:r>
          <w:rPr>
            <w:rFonts w:ascii="Cambria Math" w:hAnsi="Cambria Math"/>
            <w:sz w:val="20"/>
            <w:szCs w:val="20"/>
          </w:rPr>
          <m:t>∠</m:t>
        </m:r>
      </m:oMath>
      <w:r w:rsidRPr="00212272">
        <w:rPr>
          <w:rFonts w:ascii="Arial" w:hAnsi="Arial"/>
          <w:sz w:val="20"/>
          <w:szCs w:val="20"/>
        </w:rPr>
        <w:t xml:space="preserve"> AOD = </w:t>
      </w:r>
    </w:p>
    <w:p w:rsidR="00D517CE" w:rsidRDefault="00D517CE" w:rsidP="00212272">
      <w:pPr>
        <w:pStyle w:val="ListParagraph"/>
        <w:spacing w:after="200" w:line="276" w:lineRule="auto"/>
        <w:rPr>
          <w:rFonts w:ascii="Arial" w:hAnsi="Arial"/>
        </w:rPr>
      </w:pPr>
      <w:r w:rsidRPr="0080652A">
        <w:rPr>
          <w:rFonts w:ascii="Arial" w:hAnsi="Arial"/>
        </w:rPr>
        <w:t xml:space="preserve"> </w:t>
      </w:r>
      <w:r w:rsidR="00212272">
        <w:rPr>
          <w:noProof/>
        </w:rPr>
        <w:drawing>
          <wp:inline distT="0" distB="0" distL="0" distR="0" wp14:anchorId="5760B4BE" wp14:editId="3402B943">
            <wp:extent cx="4693920" cy="113060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920" cy="113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E3A" w:rsidRDefault="00A84E3A"/>
    <w:sectPr w:rsidR="00A84E3A" w:rsidSect="00D517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15D4B"/>
    <w:multiLevelType w:val="hybridMultilevel"/>
    <w:tmpl w:val="D99CF4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97B54"/>
    <w:multiLevelType w:val="hybridMultilevel"/>
    <w:tmpl w:val="29EA6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CE"/>
    <w:rsid w:val="00212272"/>
    <w:rsid w:val="0059246A"/>
    <w:rsid w:val="00872450"/>
    <w:rsid w:val="00A84E3A"/>
    <w:rsid w:val="00CF743A"/>
    <w:rsid w:val="00D5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7CE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7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1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7CE"/>
    <w:rPr>
      <w:rFonts w:ascii="Lucida Grande" w:eastAsia="Cambr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7CE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7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1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7CE"/>
    <w:rPr>
      <w:rFonts w:ascii="Lucida Grande" w:eastAsia="Cambr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Thai</dc:creator>
  <cp:keywords/>
  <dc:description/>
  <cp:lastModifiedBy>Thai, Caroline</cp:lastModifiedBy>
  <cp:revision>4</cp:revision>
  <dcterms:created xsi:type="dcterms:W3CDTF">2012-03-19T01:58:00Z</dcterms:created>
  <dcterms:modified xsi:type="dcterms:W3CDTF">2012-03-21T21:01:00Z</dcterms:modified>
</cp:coreProperties>
</file>